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10716B" w:rsidRDefault="00D60AB3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 w:rsidRPr="0010716B">
        <w:rPr>
          <w:rFonts w:ascii="Cambria" w:hAnsi="Cambria"/>
          <w:b/>
          <w:bCs/>
          <w:szCs w:val="24"/>
        </w:rPr>
        <w:tab/>
      </w:r>
    </w:p>
    <w:p w14:paraId="6E81ADE0" w14:textId="77777777" w:rsidR="00EE532B" w:rsidRPr="0010716B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181CF680" w14:textId="77777777" w:rsidR="00324A6D" w:rsidRPr="0010716B" w:rsidRDefault="00324A6D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</w:p>
    <w:p w14:paraId="27B8352E" w14:textId="77777777" w:rsidR="00C54BD9" w:rsidRPr="0010716B" w:rsidRDefault="00C54BD9" w:rsidP="008863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DEDD2AD" w:rsidR="00E90183" w:rsidRPr="0010716B" w:rsidRDefault="007007B4" w:rsidP="008863D1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10716B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0716B">
        <w:rPr>
          <w:rFonts w:ascii="Cambria" w:hAnsi="Cambria"/>
        </w:rPr>
        <w:t xml:space="preserve"> </w:t>
      </w:r>
      <w:bookmarkEnd w:id="2"/>
    </w:p>
    <w:p w14:paraId="770FAA95" w14:textId="0560970C" w:rsidR="007007B4" w:rsidRPr="0010716B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0716B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0716B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0716B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52E7C8B3" w:rsidR="007007B4" w:rsidRPr="0010716B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0716B">
        <w:rPr>
          <w:rFonts w:ascii="Cambria" w:eastAsia="Calibri" w:hAnsi="Cambria"/>
          <w:b/>
          <w:bCs/>
          <w:szCs w:val="24"/>
          <w:lang w:eastAsia="en-US"/>
        </w:rPr>
        <w:t xml:space="preserve">ul. </w:t>
      </w:r>
      <w:r w:rsidR="00AD4331" w:rsidRPr="0010716B">
        <w:rPr>
          <w:rFonts w:ascii="Cambria" w:eastAsia="Calibri" w:hAnsi="Cambria"/>
          <w:b/>
          <w:bCs/>
          <w:szCs w:val="24"/>
          <w:lang w:eastAsia="en-US"/>
        </w:rPr>
        <w:t>Młynarska 42</w:t>
      </w:r>
    </w:p>
    <w:p w14:paraId="3618CF74" w14:textId="385B640E" w:rsidR="007007B4" w:rsidRPr="0010716B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0716B">
        <w:rPr>
          <w:rFonts w:ascii="Cambria" w:eastAsia="Calibri" w:hAnsi="Cambria"/>
          <w:b/>
          <w:bCs/>
          <w:szCs w:val="24"/>
          <w:lang w:eastAsia="en-US"/>
        </w:rPr>
        <w:t>0</w:t>
      </w:r>
      <w:r w:rsidR="00AD4331" w:rsidRPr="0010716B">
        <w:rPr>
          <w:rFonts w:ascii="Cambria" w:eastAsia="Calibri" w:hAnsi="Cambria"/>
          <w:b/>
          <w:bCs/>
          <w:szCs w:val="24"/>
          <w:lang w:eastAsia="en-US"/>
        </w:rPr>
        <w:t>1-171</w:t>
      </w:r>
      <w:r w:rsidRPr="0010716B">
        <w:rPr>
          <w:rFonts w:ascii="Cambria" w:eastAsia="Calibri" w:hAnsi="Cambria"/>
          <w:b/>
          <w:bCs/>
          <w:szCs w:val="24"/>
          <w:lang w:eastAsia="en-US"/>
        </w:rPr>
        <w:t xml:space="preserve"> Warszawa</w:t>
      </w:r>
    </w:p>
    <w:bookmarkEnd w:id="3"/>
    <w:p w14:paraId="297D500D" w14:textId="77777777" w:rsidR="00095F28" w:rsidRPr="0010716B" w:rsidRDefault="00095F28" w:rsidP="003D10B4">
      <w:pPr>
        <w:jc w:val="both"/>
        <w:rPr>
          <w:rFonts w:ascii="Cambria" w:hAnsi="Cambria"/>
          <w:szCs w:val="24"/>
        </w:rPr>
      </w:pPr>
    </w:p>
    <w:p w14:paraId="084F6D31" w14:textId="657F4E38" w:rsidR="00491749" w:rsidRPr="0010716B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10716B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10716B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4F84C2C6" w14:textId="6963D472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5B00EF3" w14:textId="77777777" w:rsidR="008C7627" w:rsidRPr="0010716B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10716B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10716B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10716B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10716B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10716B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10716B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10716B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10716B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10716B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EA7C604" w:rsidR="00E952D4" w:rsidRPr="0010716B" w:rsidRDefault="003D10B4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  <w:r w:rsidRPr="0010716B">
        <w:rPr>
          <w:rFonts w:ascii="Cambria" w:hAnsi="Cambria"/>
        </w:rPr>
        <w:t xml:space="preserve">Odpowiadając na </w:t>
      </w:r>
      <w:r w:rsidR="009539C0" w:rsidRPr="0010716B">
        <w:rPr>
          <w:rFonts w:ascii="Cambria" w:hAnsi="Cambria"/>
        </w:rPr>
        <w:t>Z</w:t>
      </w:r>
      <w:r w:rsidR="00184C91" w:rsidRPr="0010716B">
        <w:rPr>
          <w:rFonts w:ascii="Cambria" w:hAnsi="Cambria"/>
        </w:rPr>
        <w:t>apytani</w:t>
      </w:r>
      <w:r w:rsidR="009539C0" w:rsidRPr="0010716B">
        <w:rPr>
          <w:rFonts w:ascii="Cambria" w:hAnsi="Cambria"/>
        </w:rPr>
        <w:t>e</w:t>
      </w:r>
      <w:r w:rsidRPr="0010716B">
        <w:rPr>
          <w:rFonts w:ascii="Cambria" w:hAnsi="Cambria"/>
        </w:rPr>
        <w:t xml:space="preserve"> ofert</w:t>
      </w:r>
      <w:r w:rsidR="00184C91" w:rsidRPr="0010716B">
        <w:rPr>
          <w:rFonts w:ascii="Cambria" w:hAnsi="Cambria"/>
        </w:rPr>
        <w:t>owe</w:t>
      </w:r>
      <w:r w:rsidRPr="0010716B">
        <w:rPr>
          <w:rFonts w:ascii="Cambria" w:hAnsi="Cambria"/>
        </w:rPr>
        <w:t xml:space="preserve"> na</w:t>
      </w:r>
      <w:r w:rsidR="003541FC" w:rsidRPr="0010716B">
        <w:rPr>
          <w:rFonts w:ascii="Cambria" w:hAnsi="Cambria"/>
        </w:rPr>
        <w:t xml:space="preserve"> </w:t>
      </w:r>
      <w:bookmarkStart w:id="4" w:name="_Hlk523142755"/>
      <w:r w:rsidR="00C54BD9" w:rsidRPr="0010716B">
        <w:rPr>
          <w:rFonts w:ascii="Cambria" w:hAnsi="Cambria"/>
        </w:rPr>
        <w:t>Świadczenie usług sprzątania i utrzymania czystości powierzchni wewnętrznych na 5 i 6 piętrze budynku przy ul. Młynarskiej 42 na potrzeby POT.</w:t>
      </w:r>
      <w:r w:rsidRPr="0010716B">
        <w:rPr>
          <w:rFonts w:ascii="Cambria" w:hAnsi="Cambria" w:cs="Calibri"/>
        </w:rPr>
        <w:t>,</w:t>
      </w:r>
      <w:r w:rsidRPr="0010716B">
        <w:rPr>
          <w:rFonts w:ascii="Cambria" w:hAnsi="Cambria"/>
        </w:rPr>
        <w:t xml:space="preserve"> </w:t>
      </w:r>
      <w:r w:rsidR="009A0AD3" w:rsidRPr="0010716B">
        <w:rPr>
          <w:rFonts w:ascii="Cambria" w:hAnsi="Cambria"/>
        </w:rPr>
        <w:t>symbo</w:t>
      </w:r>
      <w:r w:rsidR="00444D30" w:rsidRPr="0010716B">
        <w:rPr>
          <w:rFonts w:ascii="Cambria" w:hAnsi="Cambria"/>
        </w:rPr>
        <w:t>l</w:t>
      </w:r>
      <w:r w:rsidR="00444D30" w:rsidRPr="0010716B">
        <w:rPr>
          <w:rFonts w:ascii="Cambria" w:hAnsi="Cambria"/>
          <w:u w:val="single"/>
        </w:rPr>
        <w:t xml:space="preserve"> </w:t>
      </w:r>
      <w:r w:rsidR="009A0AD3" w:rsidRPr="0010716B">
        <w:rPr>
          <w:rFonts w:ascii="Cambria" w:hAnsi="Cambria"/>
        </w:rPr>
        <w:t>postępowania</w:t>
      </w:r>
      <w:r w:rsidRPr="0010716B">
        <w:rPr>
          <w:rFonts w:ascii="Cambria" w:hAnsi="Cambria"/>
        </w:rPr>
        <w:t xml:space="preserve"> </w:t>
      </w:r>
      <w:bookmarkEnd w:id="4"/>
      <w:r w:rsidR="008863D1" w:rsidRPr="0010716B">
        <w:rPr>
          <w:rFonts w:ascii="Cambria" w:hAnsi="Cambria"/>
        </w:rPr>
        <w:t>1</w:t>
      </w:r>
      <w:r w:rsidR="00C54BD9" w:rsidRPr="0010716B">
        <w:rPr>
          <w:rFonts w:ascii="Cambria" w:hAnsi="Cambria"/>
        </w:rPr>
        <w:t>73</w:t>
      </w:r>
      <w:r w:rsidR="00324A6D" w:rsidRPr="0010716B">
        <w:rPr>
          <w:rFonts w:ascii="Cambria" w:hAnsi="Cambria"/>
        </w:rPr>
        <w:t>/R/2022/</w:t>
      </w:r>
      <w:r w:rsidR="00F76F9A" w:rsidRPr="0010716B">
        <w:rPr>
          <w:rFonts w:ascii="Cambria" w:hAnsi="Cambria"/>
        </w:rPr>
        <w:t>ML</w:t>
      </w:r>
      <w:r w:rsidRPr="0010716B">
        <w:rPr>
          <w:rFonts w:ascii="Cambria" w:hAnsi="Cambria"/>
        </w:rPr>
        <w:t xml:space="preserve">, </w:t>
      </w:r>
      <w:bookmarkStart w:id="5" w:name="_Hlk40431642"/>
      <w:r w:rsidR="00596083" w:rsidRPr="0010716B">
        <w:rPr>
          <w:rFonts w:ascii="Cambria" w:hAnsi="Cambria"/>
        </w:rPr>
        <w:t>o</w:t>
      </w:r>
      <w:r w:rsidR="00DE37AF" w:rsidRPr="0010716B">
        <w:rPr>
          <w:rFonts w:ascii="Cambria" w:hAnsi="Cambria"/>
        </w:rPr>
        <w:t xml:space="preserve">ferujemy </w:t>
      </w:r>
      <w:r w:rsidR="00596083" w:rsidRPr="0010716B">
        <w:rPr>
          <w:rFonts w:ascii="Cambria" w:hAnsi="Cambria"/>
        </w:rPr>
        <w:t xml:space="preserve">wykonanie przedmiotu zamówienia </w:t>
      </w:r>
      <w:r w:rsidR="00491749" w:rsidRPr="0010716B">
        <w:rPr>
          <w:rFonts w:ascii="Cambria" w:hAnsi="Cambria"/>
        </w:rPr>
        <w:t>za:</w:t>
      </w:r>
    </w:p>
    <w:p w14:paraId="62BFB19F" w14:textId="77777777" w:rsidR="006164D6" w:rsidRPr="0010716B" w:rsidRDefault="006164D6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</w:p>
    <w:p w14:paraId="686CFAC5" w14:textId="380CE6CC" w:rsidR="00FD3901" w:rsidRPr="0010716B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0716B">
        <w:rPr>
          <w:rFonts w:ascii="Cambria" w:hAnsi="Cambria"/>
          <w:bCs/>
          <w:sz w:val="24"/>
          <w:szCs w:val="24"/>
        </w:rPr>
        <w:t xml:space="preserve">Cena </w:t>
      </w:r>
      <w:r w:rsidR="00140146" w:rsidRPr="0010716B">
        <w:rPr>
          <w:rFonts w:ascii="Cambria" w:hAnsi="Cambria"/>
          <w:bCs/>
          <w:sz w:val="24"/>
          <w:szCs w:val="24"/>
        </w:rPr>
        <w:t xml:space="preserve">ofertowa </w:t>
      </w:r>
      <w:r w:rsidRPr="0010716B">
        <w:rPr>
          <w:rFonts w:ascii="Cambria" w:hAnsi="Cambria"/>
          <w:bCs/>
          <w:sz w:val="24"/>
          <w:szCs w:val="24"/>
        </w:rPr>
        <w:t>netto</w:t>
      </w:r>
      <w:r w:rsidR="000769AF" w:rsidRPr="0010716B">
        <w:rPr>
          <w:rFonts w:ascii="Cambria" w:hAnsi="Cambria"/>
          <w:bCs/>
          <w:sz w:val="24"/>
          <w:szCs w:val="24"/>
        </w:rPr>
        <w:t xml:space="preserve"> </w:t>
      </w:r>
      <w:r w:rsidR="0043455A" w:rsidRPr="0010716B">
        <w:rPr>
          <w:rFonts w:ascii="Cambria" w:hAnsi="Cambria"/>
          <w:bCs/>
          <w:sz w:val="24"/>
          <w:szCs w:val="24"/>
        </w:rPr>
        <w:t>……</w:t>
      </w:r>
      <w:r w:rsidRPr="0010716B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 w:rsidRPr="0010716B">
        <w:rPr>
          <w:rFonts w:ascii="Cambria" w:hAnsi="Cambria"/>
          <w:bCs/>
          <w:sz w:val="24"/>
          <w:szCs w:val="24"/>
        </w:rPr>
        <w:t>................</w:t>
      </w:r>
      <w:r w:rsidRPr="0010716B">
        <w:rPr>
          <w:rFonts w:ascii="Cambria" w:hAnsi="Cambria"/>
          <w:bCs/>
          <w:sz w:val="24"/>
          <w:szCs w:val="24"/>
        </w:rPr>
        <w:t>.</w:t>
      </w:r>
      <w:r w:rsidR="00FD3901" w:rsidRPr="0010716B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10716B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0716B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10716B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0716B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10716B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10716B">
        <w:rPr>
          <w:rFonts w:ascii="Cambria" w:hAnsi="Cambria"/>
          <w:bCs/>
          <w:sz w:val="24"/>
          <w:szCs w:val="24"/>
        </w:rPr>
        <w:t>Cena ofertowa brutto</w:t>
      </w:r>
      <w:r w:rsidR="00140146" w:rsidRPr="0010716B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10716B">
        <w:rPr>
          <w:rFonts w:ascii="Cambria" w:hAnsi="Cambria"/>
          <w:bCs/>
          <w:sz w:val="24"/>
          <w:szCs w:val="24"/>
        </w:rPr>
        <w:t>.</w:t>
      </w:r>
      <w:r w:rsidRPr="0010716B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 w:rsidRPr="0010716B">
        <w:rPr>
          <w:rFonts w:ascii="Cambria" w:hAnsi="Cambria"/>
          <w:bCs/>
          <w:sz w:val="24"/>
          <w:szCs w:val="24"/>
        </w:rPr>
        <w:t>................</w:t>
      </w:r>
      <w:r w:rsidR="00FD3901" w:rsidRPr="0010716B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Pr="0010716B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10716B">
        <w:rPr>
          <w:rFonts w:ascii="Cambria" w:hAnsi="Cambria"/>
          <w:bCs/>
          <w:sz w:val="24"/>
          <w:szCs w:val="24"/>
        </w:rPr>
        <w:t>(Słownie:</w:t>
      </w:r>
      <w:r w:rsidR="00FD3901" w:rsidRPr="0010716B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10716B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10716B">
        <w:rPr>
          <w:rFonts w:ascii="Cambria" w:hAnsi="Cambria"/>
          <w:sz w:val="24"/>
          <w:szCs w:val="24"/>
        </w:rPr>
        <w:t xml:space="preserve"> </w:t>
      </w:r>
      <w:r w:rsidR="000769AF" w:rsidRPr="0010716B">
        <w:rPr>
          <w:rFonts w:ascii="Cambria" w:hAnsi="Cambria"/>
          <w:sz w:val="24"/>
          <w:szCs w:val="24"/>
        </w:rPr>
        <w:t>)</w:t>
      </w:r>
    </w:p>
    <w:bookmarkEnd w:id="5"/>
    <w:bookmarkEnd w:id="6"/>
    <w:p w14:paraId="1E7DC97A" w14:textId="77777777" w:rsidR="00C54BD9" w:rsidRPr="0010716B" w:rsidRDefault="00C54BD9" w:rsidP="00C54BD9">
      <w:pPr>
        <w:pStyle w:val="Akapitzlist"/>
        <w:spacing w:after="120"/>
        <w:ind w:left="426"/>
        <w:jc w:val="both"/>
        <w:rPr>
          <w:rFonts w:ascii="Cambria" w:hAnsi="Cambria"/>
          <w:sz w:val="24"/>
          <w:szCs w:val="24"/>
        </w:rPr>
      </w:pPr>
    </w:p>
    <w:p w14:paraId="0F83C96D" w14:textId="18D8E58E" w:rsidR="00C54BD9" w:rsidRPr="0010716B" w:rsidRDefault="00C54BD9" w:rsidP="00C54BD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lastRenderedPageBreak/>
        <w:t>Informuję(-my), że posiadamy certyfikat zarządzania jakością ISO 9000</w:t>
      </w:r>
      <w:r w:rsidR="00A81919" w:rsidRPr="0010716B">
        <w:rPr>
          <w:rFonts w:ascii="Cambria" w:hAnsi="Cambria"/>
          <w:szCs w:val="24"/>
          <w:vertAlign w:val="superscript"/>
          <w:lang w:val="cs-CZ"/>
        </w:rPr>
        <w:footnoteReference w:id="1"/>
      </w:r>
      <w:r w:rsidRPr="0010716B">
        <w:rPr>
          <w:rFonts w:ascii="Cambria" w:hAnsi="Cambria"/>
          <w:bCs/>
          <w:szCs w:val="24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59"/>
      </w:tblGrid>
      <w:tr w:rsidR="00C54BD9" w:rsidRPr="0010716B" w14:paraId="3277DF95" w14:textId="77777777" w:rsidTr="00C54BD9">
        <w:trPr>
          <w:trHeight w:val="338"/>
        </w:trPr>
        <w:tc>
          <w:tcPr>
            <w:tcW w:w="4366" w:type="dxa"/>
          </w:tcPr>
          <w:p w14:paraId="4DD31C9C" w14:textId="77B0E66F" w:rsidR="00C54BD9" w:rsidRPr="0010716B" w:rsidRDefault="00C54BD9" w:rsidP="00646707">
            <w:pPr>
              <w:pStyle w:val="Akapitzlist"/>
              <w:tabs>
                <w:tab w:val="left" w:pos="709"/>
              </w:tabs>
              <w:spacing w:after="120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0716B">
              <w:rPr>
                <w:rFonts w:ascii="Cambria" w:hAnsi="Cambria"/>
                <w:b/>
                <w:bCs/>
                <w:sz w:val="24"/>
                <w:szCs w:val="24"/>
              </w:rPr>
              <w:t xml:space="preserve">TAK </w:t>
            </w:r>
            <w:r w:rsidR="00A81919" w:rsidRPr="0010716B">
              <w:rPr>
                <w:rFonts w:ascii="Cambria" w:hAnsi="Cambria" w:cs="Cambria Math"/>
                <w:sz w:val="24"/>
                <w:szCs w:val="24"/>
                <w:lang w:val="cs-CZ"/>
              </w:rPr>
              <w:t>⎕</w:t>
            </w:r>
          </w:p>
        </w:tc>
        <w:tc>
          <w:tcPr>
            <w:tcW w:w="4359" w:type="dxa"/>
          </w:tcPr>
          <w:p w14:paraId="36FD677C" w14:textId="076FEA8E" w:rsidR="00C54BD9" w:rsidRPr="0010716B" w:rsidRDefault="00C54BD9" w:rsidP="00646707">
            <w:pPr>
              <w:pStyle w:val="Akapitzlist"/>
              <w:tabs>
                <w:tab w:val="left" w:pos="709"/>
              </w:tabs>
              <w:spacing w:after="120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0716B">
              <w:rPr>
                <w:rFonts w:ascii="Cambria" w:hAnsi="Cambria"/>
                <w:b/>
                <w:bCs/>
                <w:sz w:val="24"/>
                <w:szCs w:val="24"/>
              </w:rPr>
              <w:t xml:space="preserve">NIE </w:t>
            </w:r>
            <w:r w:rsidR="00A81919" w:rsidRPr="0010716B">
              <w:rPr>
                <w:rFonts w:ascii="Cambria" w:hAnsi="Cambria" w:cs="Cambria Math"/>
                <w:sz w:val="24"/>
                <w:szCs w:val="24"/>
                <w:lang w:val="cs-CZ"/>
              </w:rPr>
              <w:t>⎕</w:t>
            </w:r>
          </w:p>
        </w:tc>
      </w:tr>
    </w:tbl>
    <w:p w14:paraId="3BC9214F" w14:textId="77777777" w:rsidR="00C54BD9" w:rsidRPr="0010716B" w:rsidRDefault="00C54BD9" w:rsidP="00C54BD9">
      <w:pPr>
        <w:pStyle w:val="Akapitzlist"/>
        <w:spacing w:after="120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10716B">
        <w:rPr>
          <w:rFonts w:ascii="Cambria" w:hAnsi="Cambria"/>
          <w:b/>
          <w:bCs/>
          <w:sz w:val="24"/>
          <w:szCs w:val="24"/>
        </w:rPr>
        <w:t xml:space="preserve">UWAGA! </w:t>
      </w:r>
      <w:r w:rsidRPr="0010716B">
        <w:rPr>
          <w:rFonts w:ascii="Cambria" w:hAnsi="Cambria"/>
          <w:sz w:val="24"/>
          <w:szCs w:val="24"/>
        </w:rPr>
        <w:t>W przypadku udzielenia odpowiedzi „Tak”, Wykonawca zobowiązany jest dołączyć kopię dokumentu do oferty.</w:t>
      </w:r>
    </w:p>
    <w:p w14:paraId="128B6B00" w14:textId="22401574" w:rsidR="00C54BD9" w:rsidRPr="0010716B" w:rsidRDefault="00C54BD9" w:rsidP="0074573D">
      <w:pPr>
        <w:pStyle w:val="Akapitzlist"/>
        <w:spacing w:after="120"/>
        <w:ind w:left="426"/>
        <w:jc w:val="both"/>
        <w:rPr>
          <w:rFonts w:ascii="Cambria" w:hAnsi="Cambria"/>
          <w:sz w:val="24"/>
          <w:szCs w:val="24"/>
        </w:rPr>
      </w:pPr>
    </w:p>
    <w:p w14:paraId="1FA90F5D" w14:textId="7689C690" w:rsidR="00C54BD9" w:rsidRPr="0010716B" w:rsidRDefault="00C54BD9" w:rsidP="0074573D">
      <w:pPr>
        <w:pStyle w:val="Akapitzlist"/>
        <w:numPr>
          <w:ilvl w:val="0"/>
          <w:numId w:val="16"/>
        </w:numPr>
        <w:spacing w:after="12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10716B">
        <w:rPr>
          <w:rFonts w:ascii="Cambria" w:hAnsi="Cambria"/>
          <w:sz w:val="24"/>
          <w:szCs w:val="24"/>
          <w:lang w:val="cs-CZ"/>
        </w:rPr>
        <w:t>Deklarujemy skierowanie do realizacji umowy os</w:t>
      </w:r>
      <w:r w:rsidR="00DB66F3" w:rsidRPr="0010716B">
        <w:rPr>
          <w:rFonts w:ascii="Cambria" w:hAnsi="Cambria"/>
          <w:sz w:val="24"/>
          <w:szCs w:val="24"/>
          <w:lang w:val="cs-CZ"/>
        </w:rPr>
        <w:t>oby</w:t>
      </w:r>
      <w:r w:rsidRPr="0010716B">
        <w:rPr>
          <w:rFonts w:ascii="Cambria" w:hAnsi="Cambria"/>
          <w:sz w:val="24"/>
          <w:szCs w:val="24"/>
          <w:lang w:val="cs-CZ"/>
        </w:rPr>
        <w:t xml:space="preserve"> niepełnosprawn</w:t>
      </w:r>
      <w:r w:rsidR="00DB66F3" w:rsidRPr="0010716B">
        <w:rPr>
          <w:rFonts w:ascii="Cambria" w:hAnsi="Cambria"/>
          <w:sz w:val="24"/>
          <w:szCs w:val="24"/>
          <w:lang w:val="cs-CZ"/>
        </w:rPr>
        <w:t>e</w:t>
      </w:r>
      <w:r w:rsidRPr="0010716B">
        <w:rPr>
          <w:rFonts w:ascii="Cambria" w:hAnsi="Cambria"/>
          <w:sz w:val="24"/>
          <w:szCs w:val="24"/>
          <w:lang w:val="cs-CZ"/>
        </w:rPr>
        <w:t xml:space="preserve"> posiadając</w:t>
      </w:r>
      <w:r w:rsidR="00DB66F3" w:rsidRPr="0010716B">
        <w:rPr>
          <w:rFonts w:ascii="Cambria" w:hAnsi="Cambria"/>
          <w:sz w:val="24"/>
          <w:szCs w:val="24"/>
          <w:lang w:val="cs-CZ"/>
        </w:rPr>
        <w:t>e</w:t>
      </w:r>
      <w:r w:rsidRPr="0010716B">
        <w:rPr>
          <w:rFonts w:ascii="Cambria" w:hAnsi="Cambria"/>
          <w:sz w:val="24"/>
          <w:szCs w:val="24"/>
          <w:lang w:val="cs-CZ"/>
        </w:rPr>
        <w:t xml:space="preserve"> orzeczenie o niepełnosprawności </w:t>
      </w:r>
      <w:r w:rsidRPr="0010716B">
        <w:rPr>
          <w:rFonts w:ascii="Cambria" w:hAnsi="Cambria"/>
          <w:sz w:val="24"/>
          <w:szCs w:val="24"/>
          <w:vertAlign w:val="superscript"/>
          <w:lang w:val="cs-CZ"/>
        </w:rPr>
        <w:footnoteReference w:id="2"/>
      </w:r>
      <w:r w:rsidRPr="0010716B">
        <w:rPr>
          <w:rFonts w:ascii="Cambria" w:hAnsi="Cambria"/>
          <w:sz w:val="24"/>
          <w:szCs w:val="24"/>
          <w:lang w:val="cs-CZ"/>
        </w:rPr>
        <w:t>:</w:t>
      </w:r>
    </w:p>
    <w:p w14:paraId="6747C8C1" w14:textId="289B8D43" w:rsidR="0074573D" w:rsidRPr="0010716B" w:rsidRDefault="00C54BD9" w:rsidP="0074573D">
      <w:pPr>
        <w:pStyle w:val="Akapitzlist"/>
        <w:autoSpaceDE w:val="0"/>
        <w:autoSpaceDN w:val="0"/>
        <w:adjustRightInd w:val="0"/>
        <w:spacing w:after="120" w:line="360" w:lineRule="auto"/>
        <w:ind w:left="862"/>
        <w:rPr>
          <w:rFonts w:ascii="Cambria" w:hAnsi="Cambria"/>
          <w:sz w:val="24"/>
          <w:szCs w:val="24"/>
          <w:lang w:val="cs-CZ"/>
        </w:rPr>
      </w:pPr>
      <w:r w:rsidRPr="0010716B">
        <w:rPr>
          <w:rFonts w:ascii="Cambria" w:hAnsi="Cambria" w:cs="Cambria Math"/>
          <w:sz w:val="24"/>
          <w:szCs w:val="24"/>
          <w:lang w:val="cs-CZ"/>
        </w:rPr>
        <w:t>⎕</w:t>
      </w:r>
      <w:r w:rsidRPr="0010716B">
        <w:rPr>
          <w:rFonts w:ascii="Cambria" w:hAnsi="Cambria"/>
          <w:sz w:val="24"/>
          <w:szCs w:val="24"/>
          <w:lang w:val="cs-CZ"/>
        </w:rPr>
        <w:tab/>
      </w:r>
      <w:r w:rsidR="00DB66F3" w:rsidRPr="0010716B">
        <w:rPr>
          <w:rFonts w:ascii="Cambria" w:hAnsi="Cambria"/>
          <w:b/>
          <w:bCs/>
          <w:sz w:val="24"/>
          <w:szCs w:val="24"/>
          <w:lang w:val="cs-CZ"/>
        </w:rPr>
        <w:t>nie skierujemy</w:t>
      </w:r>
    </w:p>
    <w:p w14:paraId="45A60FED" w14:textId="20805298" w:rsidR="00C54BD9" w:rsidRPr="0010716B" w:rsidRDefault="00C54BD9" w:rsidP="0074573D">
      <w:pPr>
        <w:pStyle w:val="Akapitzlist"/>
        <w:autoSpaceDE w:val="0"/>
        <w:autoSpaceDN w:val="0"/>
        <w:adjustRightInd w:val="0"/>
        <w:spacing w:after="120" w:line="360" w:lineRule="auto"/>
        <w:ind w:left="862"/>
        <w:rPr>
          <w:rFonts w:ascii="Cambria" w:hAnsi="Cambria"/>
          <w:sz w:val="24"/>
          <w:szCs w:val="24"/>
          <w:lang w:val="cs-CZ"/>
        </w:rPr>
      </w:pPr>
      <w:r w:rsidRPr="0010716B">
        <w:rPr>
          <w:rFonts w:ascii="Cambria" w:hAnsi="Cambria" w:cs="Cambria Math"/>
          <w:sz w:val="24"/>
          <w:szCs w:val="24"/>
          <w:lang w:val="cs-CZ"/>
        </w:rPr>
        <w:t>⎕</w:t>
      </w:r>
      <w:r w:rsidRPr="0010716B">
        <w:rPr>
          <w:rFonts w:ascii="Cambria" w:hAnsi="Cambria" w:cs="Cambria Math"/>
          <w:sz w:val="24"/>
          <w:szCs w:val="24"/>
          <w:lang w:val="cs-CZ"/>
        </w:rPr>
        <w:tab/>
      </w:r>
      <w:r w:rsidR="00DB66F3" w:rsidRPr="0010716B">
        <w:rPr>
          <w:rFonts w:ascii="Cambria" w:hAnsi="Cambria" w:cs="Cambria Math"/>
          <w:b/>
          <w:bCs/>
          <w:sz w:val="24"/>
          <w:szCs w:val="24"/>
          <w:lang w:val="cs-CZ"/>
        </w:rPr>
        <w:t xml:space="preserve">skierujemy </w:t>
      </w:r>
      <w:r w:rsidRPr="0010716B">
        <w:rPr>
          <w:rFonts w:ascii="Cambria" w:hAnsi="Cambria"/>
          <w:b/>
          <w:bCs/>
          <w:sz w:val="24"/>
          <w:szCs w:val="24"/>
          <w:lang w:val="cs-CZ"/>
        </w:rPr>
        <w:t>1 osobę</w:t>
      </w:r>
    </w:p>
    <w:p w14:paraId="46A698D9" w14:textId="102F8F6D" w:rsidR="00AD4331" w:rsidRPr="0010716B" w:rsidRDefault="00C54BD9" w:rsidP="00DB66F3">
      <w:pPr>
        <w:pStyle w:val="Akapitzlist"/>
        <w:autoSpaceDE w:val="0"/>
        <w:autoSpaceDN w:val="0"/>
        <w:adjustRightInd w:val="0"/>
        <w:spacing w:after="120" w:line="360" w:lineRule="auto"/>
        <w:ind w:left="862"/>
        <w:rPr>
          <w:rFonts w:ascii="Cambria" w:hAnsi="Cambria"/>
          <w:sz w:val="24"/>
          <w:szCs w:val="24"/>
          <w:lang w:val="cs-CZ"/>
        </w:rPr>
      </w:pPr>
      <w:r w:rsidRPr="0010716B">
        <w:rPr>
          <w:rFonts w:ascii="Cambria" w:hAnsi="Cambria" w:cs="Cambria Math"/>
          <w:sz w:val="24"/>
          <w:szCs w:val="24"/>
          <w:lang w:val="cs-CZ"/>
        </w:rPr>
        <w:t>⎕</w:t>
      </w:r>
      <w:r w:rsidRPr="0010716B">
        <w:rPr>
          <w:rFonts w:ascii="Cambria" w:hAnsi="Cambria" w:cs="Cambria Math"/>
          <w:sz w:val="24"/>
          <w:szCs w:val="24"/>
          <w:lang w:val="cs-CZ"/>
        </w:rPr>
        <w:tab/>
      </w:r>
      <w:r w:rsidR="00DB66F3" w:rsidRPr="0010716B">
        <w:rPr>
          <w:rFonts w:ascii="Cambria" w:hAnsi="Cambria" w:cs="Cambria Math"/>
          <w:b/>
          <w:bCs/>
          <w:sz w:val="24"/>
          <w:szCs w:val="24"/>
          <w:lang w:val="cs-CZ"/>
        </w:rPr>
        <w:t xml:space="preserve">skierujemy </w:t>
      </w:r>
      <w:r w:rsidRPr="0010716B">
        <w:rPr>
          <w:rFonts w:ascii="Cambria" w:hAnsi="Cambria"/>
          <w:b/>
          <w:bCs/>
          <w:sz w:val="24"/>
          <w:szCs w:val="24"/>
          <w:lang w:val="cs-CZ"/>
        </w:rPr>
        <w:t>2 osoby</w:t>
      </w:r>
      <w:bookmarkStart w:id="7" w:name="_Hlk82776420"/>
    </w:p>
    <w:p w14:paraId="3032FFB0" w14:textId="40D857A1" w:rsidR="00CB7C9B" w:rsidRPr="0010716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Oświadczam</w:t>
      </w:r>
      <w:r w:rsidR="000A7CC2" w:rsidRPr="0010716B">
        <w:rPr>
          <w:rFonts w:ascii="Cambria" w:hAnsi="Cambria"/>
          <w:szCs w:val="24"/>
        </w:rPr>
        <w:t>(</w:t>
      </w:r>
      <w:r w:rsidRPr="0010716B">
        <w:rPr>
          <w:rFonts w:ascii="Cambria" w:hAnsi="Cambria"/>
          <w:szCs w:val="24"/>
        </w:rPr>
        <w:t>-y</w:t>
      </w:r>
      <w:r w:rsidR="000A7CC2" w:rsidRPr="0010716B">
        <w:rPr>
          <w:rFonts w:ascii="Cambria" w:hAnsi="Cambria"/>
          <w:szCs w:val="24"/>
        </w:rPr>
        <w:t>)</w:t>
      </w:r>
      <w:r w:rsidRPr="0010716B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10716B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Z</w:t>
      </w:r>
      <w:r w:rsidR="00596083" w:rsidRPr="0010716B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10716B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10716B">
        <w:rPr>
          <w:rFonts w:ascii="Cambria" w:hAnsi="Cambria"/>
          <w:szCs w:val="24"/>
        </w:rPr>
        <w:t>.</w:t>
      </w:r>
    </w:p>
    <w:p w14:paraId="0708F7C5" w14:textId="77777777" w:rsidR="00596083" w:rsidRPr="0010716B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10716B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Posiadam</w:t>
      </w:r>
      <w:r w:rsidR="000A7CC2" w:rsidRPr="0010716B">
        <w:rPr>
          <w:rFonts w:ascii="Cambria" w:hAnsi="Cambria"/>
          <w:szCs w:val="24"/>
        </w:rPr>
        <w:t>(-</w:t>
      </w:r>
      <w:r w:rsidRPr="0010716B">
        <w:rPr>
          <w:rFonts w:ascii="Cambria" w:hAnsi="Cambria"/>
          <w:szCs w:val="24"/>
        </w:rPr>
        <w:t>y</w:t>
      </w:r>
      <w:r w:rsidR="000A7CC2" w:rsidRPr="0010716B">
        <w:rPr>
          <w:rFonts w:ascii="Cambria" w:hAnsi="Cambria"/>
          <w:szCs w:val="24"/>
        </w:rPr>
        <w:t>)</w:t>
      </w:r>
      <w:r w:rsidRPr="0010716B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10716B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Znajduję</w:t>
      </w:r>
      <w:r w:rsidR="000A7CC2" w:rsidRPr="0010716B">
        <w:rPr>
          <w:rFonts w:ascii="Cambria" w:hAnsi="Cambria"/>
          <w:szCs w:val="24"/>
        </w:rPr>
        <w:t>(-</w:t>
      </w:r>
      <w:proofErr w:type="spellStart"/>
      <w:r w:rsidRPr="0010716B">
        <w:rPr>
          <w:rFonts w:ascii="Cambria" w:hAnsi="Cambria"/>
          <w:szCs w:val="24"/>
        </w:rPr>
        <w:t>emy</w:t>
      </w:r>
      <w:proofErr w:type="spellEnd"/>
      <w:r w:rsidR="000A7CC2" w:rsidRPr="0010716B">
        <w:rPr>
          <w:rFonts w:ascii="Cambria" w:hAnsi="Cambria"/>
          <w:szCs w:val="24"/>
        </w:rPr>
        <w:t>)</w:t>
      </w:r>
      <w:r w:rsidRPr="0010716B">
        <w:rPr>
          <w:rFonts w:ascii="Cambria" w:hAnsi="Cambria"/>
          <w:szCs w:val="24"/>
        </w:rPr>
        <w:t xml:space="preserve"> się w sytuacji finansowej i ekonomicznej zapewniającej prawidłowe </w:t>
      </w:r>
      <w:r w:rsidRPr="0010716B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10716B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Wypełniłem(</w:t>
      </w:r>
      <w:r w:rsidR="000A7CC2" w:rsidRPr="0010716B">
        <w:rPr>
          <w:rFonts w:ascii="Cambria" w:hAnsi="Cambria"/>
          <w:szCs w:val="24"/>
        </w:rPr>
        <w:t>-</w:t>
      </w:r>
      <w:r w:rsidRPr="0010716B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10716B" w:rsidRDefault="00596083" w:rsidP="002067E4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10716B">
        <w:rPr>
          <w:rFonts w:ascii="Cambria" w:hAnsi="Cambria"/>
          <w:szCs w:val="24"/>
        </w:rPr>
        <w:br/>
        <w:t>w miejscu i terminie wskazanym przez Zamawiającego.</w:t>
      </w:r>
    </w:p>
    <w:p w14:paraId="7CEFBFFC" w14:textId="77777777" w:rsidR="000114D9" w:rsidRPr="0010716B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10716B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10716B">
        <w:rPr>
          <w:rFonts w:ascii="Cambria" w:hAnsi="Cambria"/>
          <w:szCs w:val="24"/>
        </w:rPr>
        <w:t>.........................., dn. ........................</w:t>
      </w:r>
      <w:r w:rsidRPr="0010716B">
        <w:rPr>
          <w:rFonts w:ascii="Cambria" w:hAnsi="Cambria"/>
          <w:szCs w:val="24"/>
        </w:rPr>
        <w:tab/>
        <w:t xml:space="preserve">              </w:t>
      </w:r>
      <w:r w:rsidRPr="0010716B">
        <w:rPr>
          <w:rFonts w:ascii="Cambria" w:hAnsi="Cambria"/>
          <w:szCs w:val="24"/>
        </w:rPr>
        <w:tab/>
      </w:r>
      <w:r w:rsidRPr="0010716B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10716B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10716B">
        <w:rPr>
          <w:rFonts w:ascii="Cambria" w:hAnsi="Cambria"/>
          <w:sz w:val="20"/>
        </w:rPr>
        <w:t xml:space="preserve">     </w:t>
      </w:r>
      <w:r w:rsidR="003D10B4" w:rsidRPr="0010716B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10716B" w:rsidRDefault="003D10B4" w:rsidP="003D10B4">
      <w:pPr>
        <w:jc w:val="both"/>
        <w:rPr>
          <w:rFonts w:ascii="Cambria" w:hAnsi="Cambria"/>
          <w:sz w:val="20"/>
        </w:rPr>
      </w:pP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</w:r>
      <w:r w:rsidRPr="0010716B">
        <w:rPr>
          <w:rFonts w:ascii="Cambria" w:hAnsi="Cambria"/>
          <w:sz w:val="20"/>
        </w:rPr>
        <w:tab/>
        <w:t xml:space="preserve">      </w:t>
      </w:r>
      <w:r w:rsidR="00910577" w:rsidRPr="0010716B">
        <w:rPr>
          <w:rFonts w:ascii="Cambria" w:hAnsi="Cambria"/>
          <w:sz w:val="20"/>
        </w:rPr>
        <w:t xml:space="preserve">          </w:t>
      </w:r>
      <w:r w:rsidRPr="0010716B">
        <w:rPr>
          <w:rFonts w:ascii="Cambria" w:hAnsi="Cambria"/>
          <w:sz w:val="20"/>
        </w:rPr>
        <w:t xml:space="preserve">  przedstawiciela Wykonawcy)</w:t>
      </w:r>
    </w:p>
    <w:p w14:paraId="1158FC83" w14:textId="77777777" w:rsidR="00880C70" w:rsidRPr="0010716B" w:rsidRDefault="001962BD" w:rsidP="00880C70">
      <w:pPr>
        <w:spacing w:after="160" w:line="259" w:lineRule="auto"/>
        <w:jc w:val="center"/>
        <w:rPr>
          <w:rFonts w:ascii="Cambria" w:eastAsia="Calibri" w:hAnsi="Cambria"/>
          <w:b/>
          <w:szCs w:val="24"/>
          <w:lang w:eastAsia="en-US"/>
        </w:rPr>
      </w:pPr>
      <w:r w:rsidRPr="0010716B">
        <w:rPr>
          <w:rFonts w:ascii="Cambria" w:eastAsia="Calibri" w:hAnsi="Cambria"/>
          <w:b/>
          <w:szCs w:val="24"/>
          <w:lang w:eastAsia="en-US"/>
        </w:rPr>
        <w:br w:type="page"/>
      </w:r>
    </w:p>
    <w:p w14:paraId="0FCC33C3" w14:textId="275FB8F4" w:rsidR="00880C70" w:rsidRPr="0010716B" w:rsidRDefault="00880C70" w:rsidP="0047287B">
      <w:pPr>
        <w:spacing w:after="160" w:line="259" w:lineRule="auto"/>
        <w:rPr>
          <w:rFonts w:ascii="Cambria" w:eastAsia="Calibri" w:hAnsi="Cambria"/>
          <w:b/>
          <w:szCs w:val="24"/>
          <w:lang w:eastAsia="en-US"/>
        </w:rPr>
      </w:pPr>
      <w:r w:rsidRPr="0010716B">
        <w:rPr>
          <w:rFonts w:ascii="Cambria" w:eastAsia="Calibri" w:hAnsi="Cambria"/>
          <w:b/>
          <w:szCs w:val="24"/>
          <w:lang w:eastAsia="en-US"/>
        </w:rPr>
        <w:lastRenderedPageBreak/>
        <w:t>Załącznik 2a</w:t>
      </w:r>
    </w:p>
    <w:p w14:paraId="6B563991" w14:textId="77777777" w:rsidR="00880C70" w:rsidRPr="0010716B" w:rsidRDefault="00880C70" w:rsidP="00880C70">
      <w:pPr>
        <w:spacing w:after="160" w:line="259" w:lineRule="auto"/>
        <w:jc w:val="center"/>
        <w:rPr>
          <w:rFonts w:ascii="Cambria" w:eastAsia="Calibri" w:hAnsi="Cambria"/>
          <w:b/>
          <w:szCs w:val="24"/>
          <w:lang w:eastAsia="en-US"/>
        </w:rPr>
      </w:pPr>
    </w:p>
    <w:p w14:paraId="7A177A64" w14:textId="27EA8753" w:rsidR="00880C70" w:rsidRPr="0010716B" w:rsidRDefault="00880C70" w:rsidP="00880C70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</w:pPr>
      <w:r w:rsidRPr="0010716B">
        <w:rPr>
          <w:rFonts w:ascii="Cambria" w:eastAsiaTheme="minorHAnsi" w:hAnsi="Cambria" w:cstheme="minorBidi"/>
          <w:b/>
          <w:bCs/>
          <w:sz w:val="28"/>
          <w:szCs w:val="28"/>
          <w:lang w:eastAsia="en-US"/>
        </w:rPr>
        <w:t>Formularz cenowy</w:t>
      </w:r>
    </w:p>
    <w:p w14:paraId="71BF4E3A" w14:textId="77777777" w:rsidR="00880C70" w:rsidRPr="0010716B" w:rsidRDefault="00880C70" w:rsidP="00880C70">
      <w:pPr>
        <w:spacing w:after="160" w:line="259" w:lineRule="auto"/>
        <w:jc w:val="center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1293"/>
        <w:gridCol w:w="1305"/>
        <w:gridCol w:w="1295"/>
        <w:gridCol w:w="1344"/>
        <w:gridCol w:w="2019"/>
      </w:tblGrid>
      <w:tr w:rsidR="00880C70" w:rsidRPr="0010716B" w14:paraId="49604FD2" w14:textId="77777777" w:rsidTr="00646707">
        <w:trPr>
          <w:jc w:val="center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14:paraId="532909AB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6864D609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Cena ryczałtowa netto 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za 1 m-c sprzątania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14:paraId="7F740D34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222B8059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Cena ryczałtowa brutto 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za 1 m-c sprzątania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293" w:type="dxa"/>
            <w:shd w:val="clear" w:color="auto" w:fill="BFBFBF" w:themeFill="background1" w:themeFillShade="BF"/>
            <w:vAlign w:val="center"/>
          </w:tcPr>
          <w:p w14:paraId="79E7A4EE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Okres świadczenia usługi 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[m-ce]</w:t>
            </w:r>
          </w:p>
        </w:tc>
        <w:tc>
          <w:tcPr>
            <w:tcW w:w="2019" w:type="dxa"/>
            <w:shd w:val="clear" w:color="auto" w:fill="BFBFBF" w:themeFill="background1" w:themeFillShade="BF"/>
            <w:vAlign w:val="center"/>
          </w:tcPr>
          <w:p w14:paraId="46AF2D0E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Cena brutto za cały okres realizacji usługi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[PLN]</w:t>
            </w:r>
            <w:r w:rsidRPr="0010716B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br/>
              <w:t>(d x e)</w:t>
            </w:r>
          </w:p>
        </w:tc>
      </w:tr>
      <w:tr w:rsidR="00880C70" w:rsidRPr="0010716B" w14:paraId="40F3AADA" w14:textId="77777777" w:rsidTr="00646707">
        <w:trPr>
          <w:trHeight w:val="295"/>
          <w:jc w:val="center"/>
        </w:trPr>
        <w:tc>
          <w:tcPr>
            <w:tcW w:w="587" w:type="dxa"/>
            <w:vAlign w:val="center"/>
          </w:tcPr>
          <w:p w14:paraId="0EE30E0C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93" w:type="dxa"/>
            <w:vAlign w:val="center"/>
          </w:tcPr>
          <w:p w14:paraId="379EA545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305" w:type="dxa"/>
            <w:vAlign w:val="center"/>
          </w:tcPr>
          <w:p w14:paraId="5C3729C6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95" w:type="dxa"/>
            <w:vAlign w:val="center"/>
          </w:tcPr>
          <w:p w14:paraId="4B4A6560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93" w:type="dxa"/>
            <w:vAlign w:val="center"/>
          </w:tcPr>
          <w:p w14:paraId="001FE28E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019" w:type="dxa"/>
            <w:vAlign w:val="center"/>
          </w:tcPr>
          <w:p w14:paraId="62430A6C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f</w:t>
            </w:r>
          </w:p>
        </w:tc>
      </w:tr>
      <w:tr w:rsidR="00880C70" w:rsidRPr="0010716B" w14:paraId="65E57A0D" w14:textId="77777777" w:rsidTr="00646707">
        <w:trPr>
          <w:jc w:val="center"/>
        </w:trPr>
        <w:tc>
          <w:tcPr>
            <w:tcW w:w="587" w:type="dxa"/>
            <w:vAlign w:val="center"/>
          </w:tcPr>
          <w:p w14:paraId="5EEE3859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3" w:type="dxa"/>
            <w:vAlign w:val="center"/>
          </w:tcPr>
          <w:p w14:paraId="73F48F49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829E560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Align w:val="center"/>
          </w:tcPr>
          <w:p w14:paraId="4A513F1C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29EEE798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10716B">
              <w:rPr>
                <w:rFonts w:ascii="Cambria" w:eastAsia="Times New Roman" w:hAnsi="Cambria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19" w:type="dxa"/>
            <w:vAlign w:val="center"/>
          </w:tcPr>
          <w:p w14:paraId="4D378491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880C70" w:rsidRPr="0010716B" w14:paraId="5E938F0B" w14:textId="77777777" w:rsidTr="00646707">
        <w:trPr>
          <w:jc w:val="center"/>
        </w:trPr>
        <w:tc>
          <w:tcPr>
            <w:tcW w:w="5773" w:type="dxa"/>
            <w:gridSpan w:val="5"/>
            <w:vAlign w:val="center"/>
          </w:tcPr>
          <w:p w14:paraId="2F883A96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10716B">
              <w:rPr>
                <w:rFonts w:ascii="Cambria" w:hAnsi="Cambria"/>
                <w:b/>
                <w:bCs/>
                <w:sz w:val="20"/>
              </w:rPr>
              <w:t>SUMA</w:t>
            </w:r>
          </w:p>
        </w:tc>
        <w:tc>
          <w:tcPr>
            <w:tcW w:w="2019" w:type="dxa"/>
            <w:vAlign w:val="center"/>
          </w:tcPr>
          <w:p w14:paraId="183C5B9F" w14:textId="77777777" w:rsidR="00880C70" w:rsidRPr="0010716B" w:rsidRDefault="00880C70" w:rsidP="00646707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0"/>
              </w:rPr>
            </w:pPr>
          </w:p>
        </w:tc>
      </w:tr>
    </w:tbl>
    <w:p w14:paraId="5DE3803F" w14:textId="77777777" w:rsidR="00880C70" w:rsidRPr="0010716B" w:rsidRDefault="00880C70" w:rsidP="00880C70">
      <w:pPr>
        <w:jc w:val="center"/>
        <w:rPr>
          <w:rFonts w:ascii="Cambria" w:eastAsia="Calibri" w:hAnsi="Cambria"/>
          <w:b/>
          <w:szCs w:val="24"/>
          <w:lang w:eastAsia="en-US"/>
        </w:rPr>
      </w:pPr>
    </w:p>
    <w:p w14:paraId="7BBBD643" w14:textId="77777777" w:rsidR="00880C70" w:rsidRPr="0010716B" w:rsidRDefault="00880C70" w:rsidP="00880C70">
      <w:pPr>
        <w:rPr>
          <w:rFonts w:ascii="Cambria" w:eastAsia="Calibri" w:hAnsi="Cambria"/>
          <w:b/>
          <w:szCs w:val="24"/>
          <w:lang w:eastAsia="en-US"/>
        </w:rPr>
      </w:pPr>
    </w:p>
    <w:p w14:paraId="7017BF53" w14:textId="77777777" w:rsidR="00880C70" w:rsidRPr="0010716B" w:rsidRDefault="00880C70" w:rsidP="00880C70">
      <w:pPr>
        <w:rPr>
          <w:rFonts w:ascii="Cambria" w:eastAsia="Calibri" w:hAnsi="Cambria"/>
          <w:b/>
          <w:szCs w:val="24"/>
          <w:lang w:eastAsia="en-US"/>
        </w:rPr>
      </w:pPr>
    </w:p>
    <w:p w14:paraId="5A13BE13" w14:textId="77777777" w:rsidR="00880C70" w:rsidRPr="0010716B" w:rsidRDefault="00880C70" w:rsidP="00880C70">
      <w:pPr>
        <w:jc w:val="both"/>
        <w:rPr>
          <w:rFonts w:ascii="Cambria" w:eastAsia="Calibri" w:hAnsi="Cambria"/>
          <w:bCs/>
          <w:szCs w:val="24"/>
          <w:lang w:eastAsia="en-US"/>
        </w:rPr>
      </w:pPr>
      <w:r w:rsidRPr="0010716B">
        <w:rPr>
          <w:rFonts w:ascii="Cambria" w:eastAsia="Calibri" w:hAnsi="Cambria"/>
          <w:bCs/>
          <w:szCs w:val="24"/>
          <w:lang w:eastAsia="en-US"/>
        </w:rPr>
        <w:t>Wykonawca powinien wycenić cenę netto za świadczenie usługi sprzątania przez okres jednego miesiąca na podstawie zapisów zawartych w Szczegółowym opisie przedmiotu zamówienia. Po wpisaniu ceny netto do tabeli, należy wyliczyć kwotę brutto za świadczenie usługi przez okres  jednego miesiąca, a następnie przez cały okres realizacji zamówienia. Wyliczoną kwotę brutto za realizację całości przedmiotu zamówienia należy przepisać do Formularza ofertowego.</w:t>
      </w:r>
    </w:p>
    <w:p w14:paraId="426FC089" w14:textId="77777777" w:rsidR="00880C70" w:rsidRPr="0010716B" w:rsidRDefault="00880C70" w:rsidP="00880C70">
      <w:pPr>
        <w:rPr>
          <w:rFonts w:ascii="Cambria" w:eastAsia="Calibri" w:hAnsi="Cambria"/>
          <w:b/>
          <w:szCs w:val="24"/>
          <w:lang w:eastAsia="en-US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80C70" w:rsidRPr="0010716B" w14:paraId="51FD62BC" w14:textId="77777777" w:rsidTr="00646707">
        <w:tc>
          <w:tcPr>
            <w:tcW w:w="9498" w:type="dxa"/>
          </w:tcPr>
          <w:p w14:paraId="543A153F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534DE4AE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6E4ADC65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48F61231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</w:p>
          <w:p w14:paraId="2324B340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</w:pPr>
            <w:r w:rsidRPr="0010716B">
              <w:rPr>
                <w:rFonts w:ascii="Cambria" w:eastAsiaTheme="minorHAnsi" w:hAnsi="Cambria" w:cstheme="minorBidi"/>
                <w:sz w:val="18"/>
                <w:szCs w:val="18"/>
                <w:lang w:eastAsia="en-US"/>
              </w:rPr>
              <w:t>…………………………......................................................................</w:t>
            </w:r>
          </w:p>
        </w:tc>
      </w:tr>
      <w:tr w:rsidR="00880C70" w:rsidRPr="0010716B" w14:paraId="47B7C613" w14:textId="77777777" w:rsidTr="00646707">
        <w:tc>
          <w:tcPr>
            <w:tcW w:w="9498" w:type="dxa"/>
          </w:tcPr>
          <w:p w14:paraId="290DD8AB" w14:textId="7CE4C5F4" w:rsidR="0047287B" w:rsidRPr="0010716B" w:rsidRDefault="0047287B" w:rsidP="0047287B">
            <w:pPr>
              <w:ind w:left="5320" w:firstLine="352"/>
              <w:jc w:val="both"/>
              <w:rPr>
                <w:rFonts w:ascii="Cambria" w:hAnsi="Cambria"/>
                <w:sz w:val="20"/>
              </w:rPr>
            </w:pPr>
            <w:r w:rsidRPr="0010716B">
              <w:rPr>
                <w:rFonts w:ascii="Cambria" w:hAnsi="Cambria"/>
                <w:sz w:val="20"/>
              </w:rPr>
              <w:t xml:space="preserve">       (podpis uprawnionego </w:t>
            </w:r>
          </w:p>
          <w:p w14:paraId="133DDC89" w14:textId="77777777" w:rsidR="0047287B" w:rsidRPr="0010716B" w:rsidRDefault="0047287B" w:rsidP="0047287B">
            <w:pPr>
              <w:jc w:val="both"/>
              <w:rPr>
                <w:rFonts w:ascii="Cambria" w:hAnsi="Cambria"/>
                <w:sz w:val="20"/>
              </w:rPr>
            </w:pP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</w:r>
            <w:r w:rsidRPr="0010716B">
              <w:rPr>
                <w:rFonts w:ascii="Cambria" w:hAnsi="Cambria"/>
                <w:sz w:val="20"/>
              </w:rPr>
              <w:tab/>
              <w:t xml:space="preserve">                  przedstawiciela Wykonawcy)</w:t>
            </w:r>
          </w:p>
          <w:p w14:paraId="47422107" w14:textId="77777777" w:rsidR="0047287B" w:rsidRPr="0010716B" w:rsidRDefault="0047287B" w:rsidP="0047287B">
            <w:pPr>
              <w:spacing w:after="160" w:line="259" w:lineRule="auto"/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10716B">
              <w:rPr>
                <w:rFonts w:ascii="Cambria" w:eastAsia="Calibri" w:hAnsi="Cambria"/>
                <w:b/>
                <w:szCs w:val="24"/>
                <w:lang w:eastAsia="en-US"/>
              </w:rPr>
              <w:br w:type="page"/>
            </w:r>
          </w:p>
          <w:p w14:paraId="60E4E1D0" w14:textId="77777777" w:rsidR="00880C70" w:rsidRPr="0010716B" w:rsidRDefault="00880C70" w:rsidP="00646707">
            <w:pPr>
              <w:spacing w:before="240" w:after="160" w:line="259" w:lineRule="auto"/>
              <w:contextualSpacing/>
              <w:jc w:val="right"/>
              <w:rPr>
                <w:rFonts w:ascii="Cambria" w:eastAsiaTheme="minorHAnsi" w:hAnsi="Cambria" w:cstheme="minorBidi"/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</w:tbl>
    <w:p w14:paraId="34C80FEB" w14:textId="5E6F54F1" w:rsidR="00880C70" w:rsidRPr="0010716B" w:rsidRDefault="00880C70">
      <w:pPr>
        <w:rPr>
          <w:rFonts w:ascii="Cambria" w:eastAsia="Calibri" w:hAnsi="Cambria"/>
          <w:b/>
          <w:szCs w:val="24"/>
          <w:lang w:eastAsia="en-US"/>
        </w:rPr>
      </w:pPr>
    </w:p>
    <w:sectPr w:rsidR="00880C70" w:rsidRPr="0010716B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AFB1" w14:textId="77777777" w:rsidR="00E778D9" w:rsidRDefault="00E778D9">
      <w:r>
        <w:separator/>
      </w:r>
    </w:p>
  </w:endnote>
  <w:endnote w:type="continuationSeparator" w:id="0">
    <w:p w14:paraId="4381B072" w14:textId="77777777" w:rsidR="00E778D9" w:rsidRDefault="00E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5B68AD" w14:textId="77777777" w:rsidR="003C3CD1" w:rsidRPr="0013318E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7ACB756F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6A651331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429E1FFC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473DD093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297782ED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68E68AAC" w14:textId="77777777" w:rsidR="003C3CD1" w:rsidRPr="002164D4" w:rsidRDefault="003C3CD1" w:rsidP="003C3CD1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3360" behindDoc="0" locked="0" layoutInCell="1" allowOverlap="1" wp14:anchorId="6F62DABF" wp14:editId="3E6ED1AA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364989C4" w14:textId="2538DBF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74A" w14:textId="77777777" w:rsidR="00E778D9" w:rsidRDefault="00E778D9">
      <w:bookmarkStart w:id="0" w:name="_Hlk523134668"/>
      <w:bookmarkEnd w:id="0"/>
      <w:r>
        <w:separator/>
      </w:r>
    </w:p>
  </w:footnote>
  <w:footnote w:type="continuationSeparator" w:id="0">
    <w:p w14:paraId="15D12A54" w14:textId="77777777" w:rsidR="00E778D9" w:rsidRDefault="00E778D9">
      <w:r>
        <w:continuationSeparator/>
      </w:r>
    </w:p>
  </w:footnote>
  <w:footnote w:id="1">
    <w:p w14:paraId="53EB270A" w14:textId="77777777" w:rsidR="00A81919" w:rsidRPr="00201BA3" w:rsidRDefault="00A81919" w:rsidP="00A81919">
      <w:pPr>
        <w:pStyle w:val="Tekstprzypisudolnego"/>
        <w:rPr>
          <w:rFonts w:ascii="Cambria" w:hAnsi="Cambria"/>
        </w:rPr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  <w:footnote w:id="2">
    <w:p w14:paraId="0EBDC1F4" w14:textId="77777777" w:rsidR="00C54BD9" w:rsidRPr="00201BA3" w:rsidRDefault="00C54BD9" w:rsidP="00C54BD9">
      <w:pPr>
        <w:pStyle w:val="Tekstprzypisudolnego"/>
        <w:rPr>
          <w:rFonts w:ascii="Cambria" w:hAnsi="Cambria"/>
        </w:rPr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3770D31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0022E8" w:rsidRPr="000022E8">
      <w:rPr>
        <w:rFonts w:ascii="Cambria" w:hAnsi="Cambria"/>
        <w:b/>
        <w:bCs/>
        <w:iCs w:val="0"/>
        <w:sz w:val="24"/>
      </w:rPr>
      <w:t>1</w:t>
    </w:r>
    <w:r w:rsidR="004C6A4E">
      <w:rPr>
        <w:rFonts w:ascii="Cambria" w:hAnsi="Cambria"/>
        <w:b/>
        <w:bCs/>
        <w:iCs w:val="0"/>
        <w:sz w:val="24"/>
      </w:rPr>
      <w:t>73</w:t>
    </w:r>
    <w:r w:rsidR="00EE25B1" w:rsidRPr="000022E8">
      <w:rPr>
        <w:rFonts w:ascii="Cambria" w:hAnsi="Cambria"/>
        <w:b/>
        <w:bCs/>
        <w:i/>
        <w:sz w:val="24"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0F15487F"/>
    <w:multiLevelType w:val="hybridMultilevel"/>
    <w:tmpl w:val="94CE2D72"/>
    <w:lvl w:ilvl="0" w:tplc="01AC8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 w15:restartNumberingAfterBreak="0">
    <w:nsid w:val="167E1709"/>
    <w:multiLevelType w:val="hybridMultilevel"/>
    <w:tmpl w:val="A6547014"/>
    <w:lvl w:ilvl="0" w:tplc="390C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26244BC"/>
    <w:multiLevelType w:val="hybridMultilevel"/>
    <w:tmpl w:val="6710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F607C8"/>
    <w:multiLevelType w:val="hybridMultilevel"/>
    <w:tmpl w:val="3502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FC6E80"/>
    <w:multiLevelType w:val="hybridMultilevel"/>
    <w:tmpl w:val="D496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BD96250"/>
    <w:multiLevelType w:val="hybridMultilevel"/>
    <w:tmpl w:val="C442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0" w15:restartNumberingAfterBreak="0">
    <w:nsid w:val="2FCF664C"/>
    <w:multiLevelType w:val="hybridMultilevel"/>
    <w:tmpl w:val="C42E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1E148AE"/>
    <w:multiLevelType w:val="hybridMultilevel"/>
    <w:tmpl w:val="F6CEE3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38100288"/>
    <w:multiLevelType w:val="hybridMultilevel"/>
    <w:tmpl w:val="91E43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AF80129"/>
    <w:multiLevelType w:val="hybridMultilevel"/>
    <w:tmpl w:val="9B6AB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846827"/>
    <w:multiLevelType w:val="hybridMultilevel"/>
    <w:tmpl w:val="F04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FA15BA"/>
    <w:multiLevelType w:val="hybridMultilevel"/>
    <w:tmpl w:val="FF50484E"/>
    <w:lvl w:ilvl="0" w:tplc="EFC269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AC0FF8"/>
    <w:multiLevelType w:val="hybridMultilevel"/>
    <w:tmpl w:val="22743AC6"/>
    <w:lvl w:ilvl="0" w:tplc="CF6CF1F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7BE0B55"/>
    <w:multiLevelType w:val="hybridMultilevel"/>
    <w:tmpl w:val="FA5A00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AA07A6"/>
    <w:multiLevelType w:val="hybridMultilevel"/>
    <w:tmpl w:val="3164260E"/>
    <w:lvl w:ilvl="0" w:tplc="466E5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F204AD7"/>
    <w:multiLevelType w:val="hybridMultilevel"/>
    <w:tmpl w:val="67CEBDEE"/>
    <w:lvl w:ilvl="0" w:tplc="E25E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3E42C3F"/>
    <w:multiLevelType w:val="hybridMultilevel"/>
    <w:tmpl w:val="50ECEB10"/>
    <w:lvl w:ilvl="0" w:tplc="3D72C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9531845"/>
    <w:multiLevelType w:val="hybridMultilevel"/>
    <w:tmpl w:val="7A5C7B48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5AD90F97"/>
    <w:multiLevelType w:val="hybridMultilevel"/>
    <w:tmpl w:val="FDC076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60FE4911"/>
    <w:multiLevelType w:val="singleLevel"/>
    <w:tmpl w:val="C2FA960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</w:abstractNum>
  <w:abstractNum w:abstractNumId="93" w15:restartNumberingAfterBreak="0">
    <w:nsid w:val="636A3165"/>
    <w:multiLevelType w:val="hybridMultilevel"/>
    <w:tmpl w:val="69DEE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4C40E53"/>
    <w:multiLevelType w:val="hybridMultilevel"/>
    <w:tmpl w:val="69BEF6D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5" w15:restartNumberingAfterBreak="0">
    <w:nsid w:val="65EB3A80"/>
    <w:multiLevelType w:val="hybridMultilevel"/>
    <w:tmpl w:val="22743AC6"/>
    <w:lvl w:ilvl="0" w:tplc="FFFFFFFF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6" w15:restartNumberingAfterBreak="0">
    <w:nsid w:val="6778409D"/>
    <w:multiLevelType w:val="hybridMultilevel"/>
    <w:tmpl w:val="FCC489A6"/>
    <w:lvl w:ilvl="0" w:tplc="AC8AA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9247D4"/>
    <w:multiLevelType w:val="hybridMultilevel"/>
    <w:tmpl w:val="81EA778E"/>
    <w:lvl w:ilvl="0" w:tplc="EA86B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FA25D79"/>
    <w:multiLevelType w:val="hybridMultilevel"/>
    <w:tmpl w:val="7604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1120E72"/>
    <w:multiLevelType w:val="hybridMultilevel"/>
    <w:tmpl w:val="C8DC3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36837DD"/>
    <w:multiLevelType w:val="hybridMultilevel"/>
    <w:tmpl w:val="91888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A6E31E8"/>
    <w:multiLevelType w:val="hybridMultilevel"/>
    <w:tmpl w:val="7150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EC7E58"/>
    <w:multiLevelType w:val="hybridMultilevel"/>
    <w:tmpl w:val="A4748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8F74D1"/>
    <w:multiLevelType w:val="hybridMultilevel"/>
    <w:tmpl w:val="84C058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5234D2"/>
    <w:multiLevelType w:val="hybridMultilevel"/>
    <w:tmpl w:val="547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3"/>
  </w:num>
  <w:num w:numId="2" w16cid:durableId="2104448662">
    <w:abstractNumId w:val="87"/>
  </w:num>
  <w:num w:numId="3" w16cid:durableId="1933465328">
    <w:abstractNumId w:val="57"/>
  </w:num>
  <w:num w:numId="4" w16cid:durableId="1403408203">
    <w:abstractNumId w:val="79"/>
  </w:num>
  <w:num w:numId="5" w16cid:durableId="2085250015">
    <w:abstractNumId w:val="104"/>
  </w:num>
  <w:num w:numId="6" w16cid:durableId="1502231242">
    <w:abstractNumId w:val="80"/>
  </w:num>
  <w:num w:numId="7" w16cid:durableId="850217247">
    <w:abstractNumId w:val="91"/>
  </w:num>
  <w:num w:numId="8" w16cid:durableId="1551845825">
    <w:abstractNumId w:val="54"/>
  </w:num>
  <w:num w:numId="9" w16cid:durableId="251623898">
    <w:abstractNumId w:val="97"/>
  </w:num>
  <w:num w:numId="10" w16cid:durableId="57020819">
    <w:abstractNumId w:val="65"/>
  </w:num>
  <w:num w:numId="11" w16cid:durableId="587270542">
    <w:abstractNumId w:val="55"/>
  </w:num>
  <w:num w:numId="12" w16cid:durableId="190151939">
    <w:abstractNumId w:val="77"/>
  </w:num>
  <w:num w:numId="13" w16cid:durableId="371924614">
    <w:abstractNumId w:val="61"/>
  </w:num>
  <w:num w:numId="14" w16cid:durableId="1123691075">
    <w:abstractNumId w:val="58"/>
  </w:num>
  <w:num w:numId="15" w16cid:durableId="1944603176">
    <w:abstractNumId w:val="81"/>
  </w:num>
  <w:num w:numId="16" w16cid:durableId="1818643073">
    <w:abstractNumId w:val="69"/>
  </w:num>
  <w:num w:numId="17" w16cid:durableId="1996686524">
    <w:abstractNumId w:val="51"/>
  </w:num>
  <w:num w:numId="18" w16cid:durableId="1643735485">
    <w:abstractNumId w:val="83"/>
  </w:num>
  <w:num w:numId="19" w16cid:durableId="1330669173">
    <w:abstractNumId w:val="52"/>
  </w:num>
  <w:num w:numId="20" w16cid:durableId="1654025127">
    <w:abstractNumId w:val="108"/>
  </w:num>
  <w:num w:numId="21" w16cid:durableId="567693781">
    <w:abstractNumId w:val="62"/>
  </w:num>
  <w:num w:numId="22" w16cid:durableId="1115102695">
    <w:abstractNumId w:val="53"/>
  </w:num>
  <w:num w:numId="23" w16cid:durableId="1450317247">
    <w:abstractNumId w:val="103"/>
  </w:num>
  <w:num w:numId="24" w16cid:durableId="1140027793">
    <w:abstractNumId w:val="100"/>
  </w:num>
  <w:num w:numId="25" w16cid:durableId="301619414">
    <w:abstractNumId w:val="74"/>
  </w:num>
  <w:num w:numId="26" w16cid:durableId="1632513769">
    <w:abstractNumId w:val="78"/>
  </w:num>
  <w:num w:numId="27" w16cid:durableId="2120374533">
    <w:abstractNumId w:val="95"/>
  </w:num>
  <w:num w:numId="28" w16cid:durableId="425073990">
    <w:abstractNumId w:val="92"/>
  </w:num>
  <w:num w:numId="29" w16cid:durableId="1936086558">
    <w:abstractNumId w:val="92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113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30" w16cid:durableId="1668678352">
    <w:abstractNumId w:val="86"/>
  </w:num>
  <w:num w:numId="31" w16cid:durableId="178200101">
    <w:abstractNumId w:val="85"/>
  </w:num>
  <w:num w:numId="32" w16cid:durableId="620185368">
    <w:abstractNumId w:val="70"/>
  </w:num>
  <w:num w:numId="33" w16cid:durableId="609354941">
    <w:abstractNumId w:val="101"/>
  </w:num>
  <w:num w:numId="34" w16cid:durableId="149448615">
    <w:abstractNumId w:val="66"/>
  </w:num>
  <w:num w:numId="35" w16cid:durableId="627048742">
    <w:abstractNumId w:val="76"/>
  </w:num>
  <w:num w:numId="36" w16cid:durableId="1202548680">
    <w:abstractNumId w:val="59"/>
  </w:num>
  <w:num w:numId="37" w16cid:durableId="180634523">
    <w:abstractNumId w:val="84"/>
  </w:num>
  <w:num w:numId="38" w16cid:durableId="1181773566">
    <w:abstractNumId w:val="98"/>
  </w:num>
  <w:num w:numId="39" w16cid:durableId="810054349">
    <w:abstractNumId w:val="72"/>
  </w:num>
  <w:num w:numId="40" w16cid:durableId="88896960">
    <w:abstractNumId w:val="90"/>
  </w:num>
  <w:num w:numId="41" w16cid:durableId="674961352">
    <w:abstractNumId w:val="75"/>
  </w:num>
  <w:num w:numId="42" w16cid:durableId="176310147">
    <w:abstractNumId w:val="68"/>
  </w:num>
  <w:num w:numId="43" w16cid:durableId="542447951">
    <w:abstractNumId w:val="64"/>
  </w:num>
  <w:num w:numId="44" w16cid:durableId="415517706">
    <w:abstractNumId w:val="105"/>
  </w:num>
  <w:num w:numId="45" w16cid:durableId="1745835555">
    <w:abstractNumId w:val="109"/>
  </w:num>
  <w:num w:numId="46" w16cid:durableId="1417939801">
    <w:abstractNumId w:val="99"/>
  </w:num>
  <w:num w:numId="47" w16cid:durableId="332270442">
    <w:abstractNumId w:val="67"/>
  </w:num>
  <w:num w:numId="48" w16cid:durableId="1509904632">
    <w:abstractNumId w:val="89"/>
  </w:num>
  <w:num w:numId="49" w16cid:durableId="114838551">
    <w:abstractNumId w:val="102"/>
  </w:num>
  <w:num w:numId="50" w16cid:durableId="1662545373">
    <w:abstractNumId w:val="82"/>
  </w:num>
  <w:num w:numId="51" w16cid:durableId="19278899">
    <w:abstractNumId w:val="107"/>
  </w:num>
  <w:num w:numId="52" w16cid:durableId="1207257211">
    <w:abstractNumId w:val="93"/>
  </w:num>
  <w:num w:numId="53" w16cid:durableId="1372461934">
    <w:abstractNumId w:val="71"/>
  </w:num>
  <w:num w:numId="54" w16cid:durableId="1498810379">
    <w:abstractNumId w:val="94"/>
  </w:num>
  <w:num w:numId="55" w16cid:durableId="1496333416">
    <w:abstractNumId w:val="96"/>
  </w:num>
  <w:num w:numId="56" w16cid:durableId="765813022">
    <w:abstractNumId w:val="56"/>
  </w:num>
  <w:num w:numId="57" w16cid:durableId="373234368">
    <w:abstractNumId w:val="10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4D4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299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5E00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28EE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67EC7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63D1"/>
    <w:rsid w:val="00890DFB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886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919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4BD9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6FD9"/>
    <w:rsid w:val="00CB7C9B"/>
    <w:rsid w:val="00CC1A0C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4C0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17AEC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78D9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93A"/>
    <w:rsid w:val="00F60451"/>
    <w:rsid w:val="00F60F8C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142B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4042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4433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2022-12-19T14:35:00Z</cp:lastPrinted>
  <dcterms:created xsi:type="dcterms:W3CDTF">2022-12-19T14:35:00Z</dcterms:created>
  <dcterms:modified xsi:type="dcterms:W3CDTF">2022-12-19T14:36:00Z</dcterms:modified>
</cp:coreProperties>
</file>